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4AE8">
      <w:pPr>
        <w:pStyle w:val="3"/>
        <w:bidi w:val="0"/>
        <w:jc w:val="center"/>
        <w:rPr>
          <w:rFonts w:hint="eastAsia"/>
        </w:rPr>
      </w:pPr>
      <w:r>
        <w:rPr>
          <w:rFonts w:hint="eastAsia"/>
          <w:sz w:val="28"/>
          <w:szCs w:val="18"/>
        </w:rPr>
        <w:t>关于</w:t>
      </w:r>
      <w:r>
        <w:rPr>
          <w:rFonts w:hint="eastAsia"/>
          <w:sz w:val="28"/>
          <w:szCs w:val="18"/>
          <w:lang w:val="en-US" w:eastAsia="zh-CN"/>
        </w:rPr>
        <w:t>赣县区第三</w:t>
      </w:r>
      <w:r>
        <w:rPr>
          <w:rFonts w:hint="eastAsia"/>
          <w:sz w:val="28"/>
          <w:szCs w:val="18"/>
        </w:rPr>
        <w:t>人民医院打印机</w:t>
      </w:r>
      <w:r>
        <w:rPr>
          <w:rFonts w:hint="eastAsia"/>
          <w:sz w:val="28"/>
          <w:szCs w:val="18"/>
          <w:lang w:val="en-US" w:eastAsia="zh-CN"/>
        </w:rPr>
        <w:t>维护维修服务</w:t>
      </w:r>
      <w:r>
        <w:rPr>
          <w:rFonts w:hint="eastAsia"/>
          <w:sz w:val="28"/>
          <w:szCs w:val="18"/>
        </w:rPr>
        <w:t>的报价</w:t>
      </w:r>
    </w:p>
    <w:p w14:paraId="3C6478F3">
      <w:pPr>
        <w:widowControl/>
        <w:spacing w:before="100" w:beforeAutospacing="1" w:after="100" w:afterAutospacing="1" w:line="480" w:lineRule="auto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  <w:t>赣县区第三</w:t>
      </w:r>
      <w:r>
        <w:rPr>
          <w:rFonts w:hint="eastAsia" w:ascii="仿宋" w:hAnsi="仿宋" w:eastAsia="仿宋" w:cs="Arial"/>
          <w:kern w:val="0"/>
          <w:sz w:val="29"/>
          <w:szCs w:val="29"/>
        </w:rPr>
        <w:t>人民医院：</w:t>
      </w:r>
    </w:p>
    <w:p w14:paraId="1B1E42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100" w:beforeAutospacing="1" w:after="100" w:afterAutospacing="1" w:line="480" w:lineRule="auto"/>
        <w:ind w:firstLine="580" w:firstLineChars="200"/>
        <w:jc w:val="left"/>
        <w:textAlignment w:val="auto"/>
        <w:outlineLvl w:val="9"/>
        <w:rPr>
          <w:rFonts w:ascii="Arial" w:hAnsi="Arial" w:cs="Arial"/>
          <w:kern w:val="0"/>
          <w:szCs w:val="21"/>
        </w:rPr>
      </w:pPr>
      <w:r>
        <w:rPr>
          <w:rFonts w:hint="eastAsia" w:ascii="仿宋" w:hAnsi="仿宋" w:eastAsia="仿宋" w:cs="Arial"/>
          <w:kern w:val="0"/>
          <w:sz w:val="29"/>
          <w:szCs w:val="29"/>
        </w:rPr>
        <w:t>我公司对贵单位打印机</w:t>
      </w:r>
      <w:r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  <w:t>维护维修服务</w:t>
      </w:r>
      <w:r>
        <w:rPr>
          <w:rFonts w:hint="eastAsia" w:ascii="仿宋" w:hAnsi="仿宋" w:eastAsia="仿宋" w:cs="Arial"/>
          <w:kern w:val="0"/>
          <w:sz w:val="29"/>
          <w:szCs w:val="29"/>
        </w:rPr>
        <w:t>的报价为</w:t>
      </w:r>
      <w:r>
        <w:rPr>
          <w:rFonts w:hint="eastAsia" w:ascii="仿宋" w:hAnsi="仿宋" w:eastAsia="仿宋" w:cs="Arial"/>
          <w:kern w:val="0"/>
          <w:sz w:val="29"/>
          <w:szCs w:val="29"/>
          <w:u w:val="single"/>
        </w:rPr>
        <w:t xml:space="preserve">        </w:t>
      </w:r>
      <w:r>
        <w:rPr>
          <w:rFonts w:hint="eastAsia" w:ascii="仿宋" w:hAnsi="仿宋" w:eastAsia="仿宋" w:cs="Arial"/>
          <w:kern w:val="0"/>
          <w:sz w:val="29"/>
          <w:szCs w:val="29"/>
        </w:rPr>
        <w:t>元</w:t>
      </w:r>
      <w:r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  <w:t>/年</w:t>
      </w:r>
      <w:r>
        <w:rPr>
          <w:rFonts w:hint="eastAsia" w:ascii="仿宋" w:hAnsi="仿宋" w:eastAsia="仿宋" w:cs="Arial"/>
          <w:kern w:val="0"/>
          <w:sz w:val="29"/>
          <w:szCs w:val="29"/>
        </w:rPr>
        <w:t>。详细报价清单见附件。</w:t>
      </w:r>
    </w:p>
    <w:p w14:paraId="4D573C87">
      <w:pPr>
        <w:widowControl/>
        <w:spacing w:before="100" w:beforeAutospacing="1" w:after="100" w:afterAutospacing="1" w:line="480" w:lineRule="auto"/>
        <w:jc w:val="left"/>
        <w:rPr>
          <w:rFonts w:ascii="Arial" w:hAnsi="Arial" w:cs="Arial"/>
          <w:kern w:val="0"/>
          <w:szCs w:val="21"/>
        </w:rPr>
      </w:pP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</w:p>
    <w:p w14:paraId="1786F588">
      <w:pPr>
        <w:widowControl/>
        <w:spacing w:before="100" w:beforeAutospacing="1" w:after="100" w:afterAutospacing="1" w:line="480" w:lineRule="auto"/>
        <w:jc w:val="left"/>
        <w:rPr>
          <w:rFonts w:hint="eastAsia" w:ascii="仿宋" w:hAnsi="仿宋" w:eastAsia="仿宋" w:cs="Arial"/>
          <w:kern w:val="0"/>
          <w:sz w:val="29"/>
          <w:szCs w:val="29"/>
        </w:rPr>
      </w:pP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仿宋" w:hAnsi="仿宋" w:eastAsia="仿宋" w:cs="仿宋"/>
          <w:kern w:val="0"/>
          <w:sz w:val="29"/>
          <w:szCs w:val="29"/>
        </w:rPr>
        <w:t xml:space="preserve">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宋体" w:hAnsi="宋体" w:cs="宋体"/>
          <w:kern w:val="0"/>
          <w:sz w:val="29"/>
          <w:szCs w:val="29"/>
          <w:lang w:val="en-US" w:eastAsia="zh-CN"/>
        </w:rPr>
        <w:tab/>
      </w:r>
      <w:r>
        <w:rPr>
          <w:rFonts w:hint="eastAsia" w:ascii="仿宋" w:hAnsi="仿宋" w:eastAsia="仿宋" w:cs="Arial"/>
          <w:kern w:val="0"/>
          <w:sz w:val="29"/>
          <w:szCs w:val="29"/>
        </w:rPr>
        <w:t>公司名称（盖章）：</w:t>
      </w:r>
    </w:p>
    <w:p w14:paraId="3B75D6DB">
      <w:pPr>
        <w:widowControl/>
        <w:spacing w:before="100" w:beforeAutospacing="1" w:after="100" w:afterAutospacing="1" w:line="480" w:lineRule="auto"/>
        <w:ind w:left="3780" w:leftChars="0" w:firstLine="420" w:firstLineChars="0"/>
        <w:jc w:val="left"/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  <w:t>联系人：</w:t>
      </w:r>
      <w:bookmarkStart w:id="0" w:name="_GoBack"/>
      <w:bookmarkEnd w:id="0"/>
    </w:p>
    <w:p w14:paraId="50762266">
      <w:pPr>
        <w:widowControl/>
        <w:spacing w:before="100" w:beforeAutospacing="1" w:after="100" w:afterAutospacing="1" w:line="480" w:lineRule="auto"/>
        <w:ind w:left="3780" w:leftChars="0" w:firstLine="420" w:firstLineChars="0"/>
        <w:jc w:val="left"/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Arial"/>
          <w:kern w:val="0"/>
          <w:sz w:val="29"/>
          <w:szCs w:val="29"/>
          <w:lang w:val="en-US" w:eastAsia="zh-CN"/>
        </w:rPr>
        <w:t>联系电话：</w:t>
      </w:r>
    </w:p>
    <w:p w14:paraId="7C40DFC1">
      <w:pPr>
        <w:widowControl/>
        <w:spacing w:before="100" w:beforeAutospacing="1" w:after="100" w:afterAutospacing="1" w:line="480" w:lineRule="auto"/>
        <w:ind w:left="3780" w:leftChars="0" w:firstLine="420" w:firstLineChars="0"/>
        <w:jc w:val="left"/>
        <w:rPr>
          <w:rFonts w:hint="eastAsia" w:ascii="宋体" w:hAnsi="宋体" w:cs="宋体"/>
          <w:kern w:val="0"/>
          <w:sz w:val="29"/>
          <w:szCs w:val="29"/>
        </w:rPr>
      </w:pPr>
      <w:r>
        <w:rPr>
          <w:rFonts w:hint="eastAsia" w:ascii="仿宋" w:hAnsi="仿宋" w:eastAsia="仿宋" w:cs="Arial"/>
          <w:kern w:val="0"/>
          <w:sz w:val="29"/>
          <w:szCs w:val="29"/>
        </w:rPr>
        <w:t xml:space="preserve">日期： </w:t>
      </w:r>
      <w:r>
        <w:rPr>
          <w:rFonts w:hint="eastAsia" w:ascii="宋体" w:hAnsi="宋体" w:cs="宋体"/>
          <w:kern w:val="0"/>
          <w:sz w:val="29"/>
          <w:szCs w:val="29"/>
        </w:rPr>
        <w:t> </w:t>
      </w:r>
    </w:p>
    <w:p w14:paraId="760A807F">
      <w:pPr>
        <w:rPr>
          <w:rFonts w:hint="eastAsia"/>
        </w:rPr>
      </w:pPr>
    </w:p>
    <w:p w14:paraId="03D7EC7C">
      <w:pPr>
        <w:pStyle w:val="2"/>
        <w:rPr>
          <w:rFonts w:hint="eastAsia"/>
        </w:rPr>
      </w:pPr>
    </w:p>
    <w:p w14:paraId="09995D4C">
      <w:pPr>
        <w:rPr>
          <w:rFonts w:hint="eastAsia"/>
        </w:rPr>
      </w:pPr>
    </w:p>
    <w:p w14:paraId="1E09133F">
      <w:pPr>
        <w:pStyle w:val="2"/>
        <w:rPr>
          <w:rFonts w:hint="eastAsia"/>
        </w:rPr>
      </w:pPr>
    </w:p>
    <w:p w14:paraId="5A2CFF4C">
      <w:pPr>
        <w:rPr>
          <w:rFonts w:hint="eastAsia"/>
        </w:rPr>
      </w:pPr>
    </w:p>
    <w:p w14:paraId="7C1A4257">
      <w:pPr>
        <w:pStyle w:val="2"/>
        <w:jc w:val="both"/>
        <w:rPr>
          <w:rFonts w:hint="eastAsia"/>
          <w:sz w:val="28"/>
          <w:szCs w:val="18"/>
          <w:lang w:val="en-US" w:eastAsia="zh-CN"/>
        </w:rPr>
      </w:pPr>
    </w:p>
    <w:p w14:paraId="13A776DC">
      <w:pPr>
        <w:pStyle w:val="2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赣县区第三</w:t>
      </w:r>
      <w:r>
        <w:rPr>
          <w:rFonts w:hint="eastAsia"/>
          <w:sz w:val="28"/>
          <w:szCs w:val="18"/>
        </w:rPr>
        <w:t>人民医院打印机</w:t>
      </w:r>
      <w:r>
        <w:rPr>
          <w:rFonts w:hint="eastAsia"/>
          <w:sz w:val="28"/>
          <w:szCs w:val="18"/>
          <w:lang w:val="en-US" w:eastAsia="zh-CN"/>
        </w:rPr>
        <w:t>维护维修服务</w:t>
      </w:r>
      <w:r>
        <w:rPr>
          <w:rFonts w:hint="eastAsia"/>
          <w:sz w:val="28"/>
          <w:szCs w:val="18"/>
        </w:rPr>
        <w:t>项</w:t>
      </w:r>
      <w:r>
        <w:rPr>
          <w:rFonts w:hint="eastAsia"/>
          <w:sz w:val="28"/>
          <w:szCs w:val="18"/>
          <w:lang w:val="en-US" w:eastAsia="zh-CN"/>
        </w:rPr>
        <w:t>目报价分项表</w:t>
      </w:r>
    </w:p>
    <w:tbl>
      <w:tblPr>
        <w:tblStyle w:val="6"/>
        <w:tblW w:w="8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436"/>
        <w:gridCol w:w="1362"/>
        <w:gridCol w:w="1362"/>
      </w:tblGrid>
      <w:tr w14:paraId="2566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60" w:type="dxa"/>
            <w:noWrap w:val="0"/>
            <w:vAlign w:val="center"/>
          </w:tcPr>
          <w:p w14:paraId="3DB7553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服务形式</w:t>
            </w:r>
          </w:p>
        </w:tc>
        <w:tc>
          <w:tcPr>
            <w:tcW w:w="4436" w:type="dxa"/>
            <w:noWrap w:val="0"/>
            <w:vAlign w:val="center"/>
          </w:tcPr>
          <w:p w14:paraId="57148EB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打印机类型</w:t>
            </w:r>
          </w:p>
        </w:tc>
        <w:tc>
          <w:tcPr>
            <w:tcW w:w="1362" w:type="dxa"/>
            <w:noWrap w:val="0"/>
            <w:vAlign w:val="center"/>
          </w:tcPr>
          <w:p w14:paraId="35AB03A7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现有打印机数量</w:t>
            </w:r>
          </w:p>
        </w:tc>
        <w:tc>
          <w:tcPr>
            <w:tcW w:w="1362" w:type="dxa"/>
            <w:noWrap w:val="0"/>
            <w:vAlign w:val="center"/>
          </w:tcPr>
          <w:p w14:paraId="010A3710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收费标准（具体到每月或每次）</w:t>
            </w:r>
          </w:p>
        </w:tc>
      </w:tr>
      <w:tr w14:paraId="7546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735F898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半包</w:t>
            </w:r>
          </w:p>
        </w:tc>
        <w:tc>
          <w:tcPr>
            <w:tcW w:w="4436" w:type="dxa"/>
            <w:noWrap w:val="0"/>
            <w:vAlign w:val="center"/>
          </w:tcPr>
          <w:p w14:paraId="21C3607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A4激光打印机</w:t>
            </w:r>
          </w:p>
        </w:tc>
        <w:tc>
          <w:tcPr>
            <w:tcW w:w="1362" w:type="dxa"/>
            <w:noWrap w:val="0"/>
            <w:vAlign w:val="top"/>
          </w:tcPr>
          <w:p w14:paraId="1F741340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362" w:type="dxa"/>
            <w:noWrap w:val="0"/>
            <w:vAlign w:val="center"/>
          </w:tcPr>
          <w:p w14:paraId="63E936A0">
            <w:pPr>
              <w:pStyle w:val="5"/>
              <w:snapToGrid w:val="0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69F0F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4DE7A1F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363256B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A4多功能打印、复印、扫描一体机</w:t>
            </w:r>
          </w:p>
        </w:tc>
        <w:tc>
          <w:tcPr>
            <w:tcW w:w="1362" w:type="dxa"/>
            <w:noWrap w:val="0"/>
            <w:vAlign w:val="top"/>
          </w:tcPr>
          <w:p w14:paraId="69B833A4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2" w:type="dxa"/>
            <w:noWrap w:val="0"/>
            <w:vAlign w:val="center"/>
          </w:tcPr>
          <w:p w14:paraId="274307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41FB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53FB9DB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2FAC92CC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A4彩色打印机</w:t>
            </w:r>
          </w:p>
        </w:tc>
        <w:tc>
          <w:tcPr>
            <w:tcW w:w="1362" w:type="dxa"/>
            <w:noWrap w:val="0"/>
            <w:vAlign w:val="top"/>
          </w:tcPr>
          <w:p w14:paraId="226D0222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 w14:paraId="3A398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035A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5E76762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2F7F31E2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针式打印机</w:t>
            </w:r>
          </w:p>
        </w:tc>
        <w:tc>
          <w:tcPr>
            <w:tcW w:w="1362" w:type="dxa"/>
            <w:noWrap w:val="0"/>
            <w:vAlign w:val="top"/>
          </w:tcPr>
          <w:p w14:paraId="6AA95430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62" w:type="dxa"/>
            <w:noWrap w:val="0"/>
            <w:vAlign w:val="center"/>
          </w:tcPr>
          <w:p w14:paraId="0FDD4D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01D3E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4C2BEFF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51E8772D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热敏打印机</w:t>
            </w:r>
          </w:p>
        </w:tc>
        <w:tc>
          <w:tcPr>
            <w:tcW w:w="1362" w:type="dxa"/>
            <w:noWrap w:val="0"/>
            <w:vAlign w:val="top"/>
          </w:tcPr>
          <w:p w14:paraId="3329F4E3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362" w:type="dxa"/>
            <w:noWrap w:val="0"/>
            <w:vAlign w:val="center"/>
          </w:tcPr>
          <w:p w14:paraId="7B321E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0990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3E18D2C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全包</w:t>
            </w:r>
          </w:p>
        </w:tc>
        <w:tc>
          <w:tcPr>
            <w:tcW w:w="4436" w:type="dxa"/>
            <w:noWrap w:val="0"/>
            <w:vAlign w:val="center"/>
          </w:tcPr>
          <w:p w14:paraId="334F073C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A4激光打印机</w:t>
            </w:r>
          </w:p>
        </w:tc>
        <w:tc>
          <w:tcPr>
            <w:tcW w:w="1362" w:type="dxa"/>
            <w:noWrap w:val="0"/>
            <w:vAlign w:val="top"/>
          </w:tcPr>
          <w:p w14:paraId="40EE5A2F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62" w:type="dxa"/>
            <w:noWrap w:val="0"/>
            <w:vAlign w:val="center"/>
          </w:tcPr>
          <w:p w14:paraId="256AB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10D49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38E68BD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525E555B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A4多功能打印、复印、扫描一体机</w:t>
            </w:r>
          </w:p>
        </w:tc>
        <w:tc>
          <w:tcPr>
            <w:tcW w:w="1362" w:type="dxa"/>
            <w:noWrap w:val="0"/>
            <w:vAlign w:val="top"/>
          </w:tcPr>
          <w:p w14:paraId="0DCC2C33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2" w:type="dxa"/>
            <w:noWrap w:val="0"/>
            <w:vAlign w:val="center"/>
          </w:tcPr>
          <w:p w14:paraId="3BC183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64872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583544D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1E5937AC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A4彩色打印机</w:t>
            </w:r>
          </w:p>
        </w:tc>
        <w:tc>
          <w:tcPr>
            <w:tcW w:w="1362" w:type="dxa"/>
            <w:noWrap w:val="0"/>
            <w:vAlign w:val="top"/>
          </w:tcPr>
          <w:p w14:paraId="1F5B0B18">
            <w:pPr>
              <w:pStyle w:val="5"/>
              <w:tabs>
                <w:tab w:val="left" w:pos="248"/>
                <w:tab w:val="center" w:pos="383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62" w:type="dxa"/>
            <w:noWrap w:val="0"/>
            <w:vAlign w:val="center"/>
          </w:tcPr>
          <w:p w14:paraId="5576B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0A3E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6A96B26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13CD00E7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针式打印机</w:t>
            </w:r>
          </w:p>
        </w:tc>
        <w:tc>
          <w:tcPr>
            <w:tcW w:w="1362" w:type="dxa"/>
            <w:noWrap w:val="0"/>
            <w:vAlign w:val="top"/>
          </w:tcPr>
          <w:p w14:paraId="586CDB6F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 w14:paraId="36358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10F5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3482220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62818057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热敏打印机</w:t>
            </w:r>
          </w:p>
        </w:tc>
        <w:tc>
          <w:tcPr>
            <w:tcW w:w="1362" w:type="dxa"/>
            <w:noWrap w:val="0"/>
            <w:vAlign w:val="top"/>
          </w:tcPr>
          <w:p w14:paraId="6E179FAC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362" w:type="dxa"/>
            <w:noWrap w:val="0"/>
            <w:vAlign w:val="center"/>
          </w:tcPr>
          <w:p w14:paraId="13DBCB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*元/月</w:t>
            </w:r>
          </w:p>
        </w:tc>
      </w:tr>
      <w:tr w14:paraId="69FF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0" w:type="dxa"/>
            <w:vMerge w:val="restart"/>
            <w:noWrap w:val="0"/>
            <w:vAlign w:val="center"/>
          </w:tcPr>
          <w:p w14:paraId="74475D1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日常维护</w:t>
            </w:r>
          </w:p>
        </w:tc>
        <w:tc>
          <w:tcPr>
            <w:tcW w:w="4436" w:type="dxa"/>
            <w:noWrap w:val="0"/>
            <w:vAlign w:val="center"/>
          </w:tcPr>
          <w:p w14:paraId="79AA8331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A4激光打印机</w:t>
            </w:r>
          </w:p>
        </w:tc>
        <w:tc>
          <w:tcPr>
            <w:tcW w:w="1362" w:type="dxa"/>
            <w:noWrap w:val="0"/>
            <w:vAlign w:val="top"/>
          </w:tcPr>
          <w:p w14:paraId="34864878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62" w:type="dxa"/>
            <w:noWrap w:val="0"/>
            <w:vAlign w:val="center"/>
          </w:tcPr>
          <w:p w14:paraId="23D619C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*元/次</w:t>
            </w:r>
          </w:p>
        </w:tc>
      </w:tr>
      <w:tr w14:paraId="672C9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1EC10CF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11ED7CDD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A4多功能打印、复印、扫描一体机</w:t>
            </w:r>
          </w:p>
        </w:tc>
        <w:tc>
          <w:tcPr>
            <w:tcW w:w="1362" w:type="dxa"/>
            <w:noWrap w:val="0"/>
            <w:vAlign w:val="top"/>
          </w:tcPr>
          <w:p w14:paraId="75F53E98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362" w:type="dxa"/>
            <w:noWrap w:val="0"/>
            <w:vAlign w:val="center"/>
          </w:tcPr>
          <w:p w14:paraId="0ED32E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*元/次</w:t>
            </w:r>
          </w:p>
        </w:tc>
      </w:tr>
      <w:tr w14:paraId="23534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0" w:type="dxa"/>
            <w:vMerge w:val="continue"/>
            <w:noWrap w:val="0"/>
            <w:vAlign w:val="center"/>
          </w:tcPr>
          <w:p w14:paraId="7DFCD0E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436" w:type="dxa"/>
            <w:noWrap w:val="0"/>
            <w:vAlign w:val="center"/>
          </w:tcPr>
          <w:p w14:paraId="10F5DDA7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针式打印机</w:t>
            </w:r>
          </w:p>
        </w:tc>
        <w:tc>
          <w:tcPr>
            <w:tcW w:w="1362" w:type="dxa"/>
            <w:noWrap w:val="0"/>
            <w:vAlign w:val="top"/>
          </w:tcPr>
          <w:p w14:paraId="24A9B3A1"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2" w:type="dxa"/>
            <w:noWrap w:val="0"/>
            <w:vAlign w:val="center"/>
          </w:tcPr>
          <w:p w14:paraId="718D7D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*元/次</w:t>
            </w:r>
          </w:p>
        </w:tc>
      </w:tr>
    </w:tbl>
    <w:p w14:paraId="63747ADA">
      <w:pPr>
        <w:spacing w:line="520" w:lineRule="exact"/>
        <w:ind w:firstLine="562" w:firstLineChars="200"/>
        <w:rPr>
          <w:rStyle w:val="8"/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第一条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半包形式</w:t>
      </w:r>
      <w:r>
        <w:rPr>
          <w:rFonts w:hint="eastAsia" w:ascii="宋体" w:hAnsi="宋体" w:cs="宋体"/>
          <w:sz w:val="28"/>
          <w:szCs w:val="28"/>
        </w:rPr>
        <w:t>：现有打印机经双方现场确定能正常使用的保留使用（一年内正常使用不充许更换或报废，由服务商维护维修，一年后根据情况双方协商确定后更换新机），打印机所有权还是归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医院</w:t>
      </w:r>
      <w:r>
        <w:rPr>
          <w:rFonts w:hint="eastAsia" w:ascii="宋体" w:hAnsi="宋体" w:cs="宋体"/>
          <w:sz w:val="28"/>
          <w:szCs w:val="28"/>
        </w:rPr>
        <w:t>所有，只是</w:t>
      </w:r>
      <w:r>
        <w:rPr>
          <w:rStyle w:val="8"/>
          <w:rFonts w:hint="eastAsia" w:ascii="宋体" w:hAnsi="宋体" w:cs="宋体"/>
          <w:bCs/>
          <w:sz w:val="28"/>
          <w:szCs w:val="28"/>
        </w:rPr>
        <w:t>加粉墨维护、粉墨耗材、维修服务、维修配件、日常打印故障等由外包服务商负责日常维护，所有耗材及维护均由服务商负责。</w:t>
      </w:r>
    </w:p>
    <w:p w14:paraId="50A36DE9">
      <w:pPr>
        <w:pStyle w:val="5"/>
        <w:spacing w:after="0" w:line="520" w:lineRule="exact"/>
        <w:ind w:firstLine="562" w:firstLineChars="200"/>
        <w:rPr>
          <w:rStyle w:val="8"/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第二条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全包形式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打印机由服务商提供，</w:t>
      </w:r>
      <w:r>
        <w:rPr>
          <w:rStyle w:val="8"/>
          <w:rFonts w:hint="eastAsia" w:ascii="宋体" w:hAnsi="宋体" w:cs="宋体"/>
          <w:bCs/>
          <w:sz w:val="28"/>
          <w:szCs w:val="28"/>
        </w:rPr>
        <w:t>所有耗材及维护</w:t>
      </w:r>
      <w:r>
        <w:rPr>
          <w:rStyle w:val="8"/>
          <w:rFonts w:hint="eastAsia" w:ascii="宋体" w:hAnsi="宋体" w:cs="宋体"/>
          <w:bCs/>
          <w:sz w:val="28"/>
          <w:szCs w:val="28"/>
          <w:lang w:val="en-US" w:eastAsia="zh-CN"/>
        </w:rPr>
        <w:t>也</w:t>
      </w:r>
      <w:r>
        <w:rPr>
          <w:rStyle w:val="8"/>
          <w:rFonts w:hint="eastAsia" w:ascii="宋体" w:hAnsi="宋体" w:cs="宋体"/>
          <w:bCs/>
          <w:sz w:val="28"/>
          <w:szCs w:val="28"/>
        </w:rPr>
        <w:t>由服务商负责</w:t>
      </w:r>
      <w:r>
        <w:rPr>
          <w:rStyle w:val="8"/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Style w:val="8"/>
          <w:rFonts w:hint="eastAsia" w:ascii="宋体" w:hAnsi="宋体" w:cs="宋体"/>
          <w:bCs/>
          <w:sz w:val="28"/>
          <w:szCs w:val="28"/>
          <w:lang w:val="en-US" w:eastAsia="zh-CN"/>
        </w:rPr>
        <w:t>包括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打印机</w:t>
      </w:r>
      <w:r>
        <w:rPr>
          <w:rStyle w:val="8"/>
          <w:rFonts w:hint="eastAsia" w:ascii="宋体" w:hAnsi="宋体" w:cs="宋体"/>
          <w:bCs/>
          <w:sz w:val="28"/>
          <w:szCs w:val="28"/>
        </w:rPr>
        <w:t>加粉墨、粉墨耗材、维修服务、维修配件、日常打印故障等。</w:t>
      </w:r>
      <w:r>
        <w:rPr>
          <w:rStyle w:val="8"/>
          <w:rFonts w:hint="eastAsia" w:ascii="宋体" w:hAnsi="宋体" w:cs="宋体"/>
          <w:bCs/>
          <w:sz w:val="28"/>
          <w:szCs w:val="28"/>
          <w:lang w:val="en-US" w:eastAsia="zh-CN"/>
        </w:rPr>
        <w:t>按月计费，每月费用固定。</w:t>
      </w:r>
    </w:p>
    <w:p w14:paraId="1C4A87FD">
      <w:pPr>
        <w:pStyle w:val="5"/>
        <w:spacing w:after="0" w:line="520" w:lineRule="exact"/>
        <w:ind w:firstLine="562" w:firstLineChars="200"/>
        <w:rPr>
          <w:rFonts w:hint="default" w:ascii="宋体" w:hAnsi="宋体" w:eastAsia="宋体" w:cs="宋体"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sz w:val="28"/>
          <w:szCs w:val="28"/>
        </w:rPr>
        <w:t>第三条</w:t>
      </w:r>
      <w:r>
        <w:rPr>
          <w:rStyle w:val="8"/>
          <w:rFonts w:hint="eastAsia" w:ascii="宋体" w:hAnsi="宋体" w:cs="宋体"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日常维护：</w:t>
      </w:r>
      <w:r>
        <w:rPr>
          <w:rFonts w:hint="eastAsia" w:ascii="宋体" w:hAnsi="宋体" w:cs="宋体"/>
          <w:sz w:val="28"/>
          <w:szCs w:val="28"/>
        </w:rPr>
        <w:t>医院行政后勤各科室办公室的打印机维护及加粉次数相对较少，不列入此次全包、半包服务。需要维护、维修及加粉的服务按实际次数另行计算，</w:t>
      </w:r>
      <w:r>
        <w:rPr>
          <w:rFonts w:hint="eastAsia" w:ascii="宋体" w:hAnsi="宋体" w:cs="宋体"/>
          <w:b/>
          <w:sz w:val="28"/>
          <w:szCs w:val="28"/>
        </w:rPr>
        <w:t>由使用科室签字确认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844F94B">
      <w:pPr>
        <w:spacing w:line="52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第四条 </w:t>
      </w:r>
      <w:r>
        <w:rPr>
          <w:rFonts w:hint="eastAsia" w:ascii="宋体" w:hAnsi="宋体" w:cs="宋体"/>
          <w:sz w:val="28"/>
          <w:szCs w:val="28"/>
        </w:rPr>
        <w:t>由于医院业务发展、工作等需要增加打印机时，经医院同意确定后由服务商提供全新打印机，费用即时开始按全新机服务费用收取。</w:t>
      </w:r>
    </w:p>
    <w:p w14:paraId="6FD60D87">
      <w:pPr>
        <w:spacing w:line="520" w:lineRule="exact"/>
        <w:ind w:firstLine="562" w:firstLineChars="200"/>
        <w:rPr>
          <w:rStyle w:val="8"/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第五条 </w:t>
      </w:r>
      <w:r>
        <w:rPr>
          <w:rFonts w:hint="eastAsia" w:ascii="宋体" w:hAnsi="宋体" w:cs="宋体"/>
          <w:sz w:val="28"/>
          <w:szCs w:val="28"/>
        </w:rPr>
        <w:t>由于医院新增仪器设备一起配置的打印机按同类型号进行半包服务。</w:t>
      </w:r>
      <w:r>
        <w:rPr>
          <w:rStyle w:val="8"/>
          <w:rFonts w:hint="eastAsia" w:ascii="宋体" w:hAnsi="宋体" w:cs="宋体"/>
          <w:bCs/>
          <w:sz w:val="28"/>
          <w:szCs w:val="28"/>
        </w:rPr>
        <w:t>若有其它特殊打印要求的由双方共同协商后再补充。具体费用可根据实际需求数量协商确定。</w:t>
      </w:r>
    </w:p>
    <w:p w14:paraId="469DD1F9">
      <w:pPr>
        <w:pStyle w:val="5"/>
        <w:ind w:firstLine="420" w:firstLineChars="0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第六条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8"/>
          <w:rFonts w:hint="eastAsia" w:ascii="宋体" w:hAnsi="宋体" w:eastAsia="宋体" w:cs="宋体"/>
          <w:bCs/>
          <w:kern w:val="2"/>
          <w:sz w:val="28"/>
          <w:szCs w:val="28"/>
          <w:lang w:val="en-US" w:eastAsia="zh-CN" w:bidi="ar-SA"/>
        </w:rPr>
        <w:t>对于全包的打印机，医院可根据业务发展，随时替换为</w:t>
      </w:r>
      <w:r>
        <w:rPr>
          <w:rStyle w:val="8"/>
          <w:rFonts w:hint="eastAsia" w:ascii="宋体" w:hAnsi="宋体" w:cs="宋体"/>
          <w:bCs/>
          <w:kern w:val="2"/>
          <w:sz w:val="28"/>
          <w:szCs w:val="28"/>
          <w:lang w:val="en-US" w:eastAsia="zh-CN" w:bidi="ar-SA"/>
        </w:rPr>
        <w:t>半包形式，打印机由医院提供，替换后按半包形式收费。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82347"/>
    <w:rsid w:val="1321580E"/>
    <w:rsid w:val="13F775FB"/>
    <w:rsid w:val="17D82347"/>
    <w:rsid w:val="24CF52F1"/>
    <w:rsid w:val="2DBB49F0"/>
    <w:rsid w:val="35B91DE4"/>
    <w:rsid w:val="473A62D0"/>
    <w:rsid w:val="4B72149A"/>
    <w:rsid w:val="51475D1D"/>
    <w:rsid w:val="517311E9"/>
    <w:rsid w:val="6B073E85"/>
    <w:rsid w:val="774268FD"/>
    <w:rsid w:val="79C2403A"/>
    <w:rsid w:val="7D7C7C57"/>
    <w:rsid w:val="7FB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</w:pPr>
    <w:rPr>
      <w:rFonts w:ascii="Arial" w:hAnsi="Arial" w:eastAsia="黑体"/>
      <w:b/>
      <w:sz w:val="32"/>
    </w:rPr>
  </w:style>
  <w:style w:type="paragraph" w:styleId="5">
    <w:name w:val="Body Text"/>
    <w:basedOn w:val="1"/>
    <w:qFormat/>
    <w:uiPriority w:val="99"/>
    <w:pPr>
      <w:spacing w:after="120"/>
    </w:pPr>
    <w:rPr>
      <w:rFonts w:cs="Times New Roman"/>
    </w:rPr>
  </w:style>
  <w:style w:type="character" w:customStyle="1" w:styleId="8">
    <w:name w:val="NormalCharacter"/>
    <w:qFormat/>
    <w:uiPriority w:val="0"/>
    <w:rPr>
      <w:sz w:val="24"/>
    </w:rPr>
  </w:style>
  <w:style w:type="character" w:customStyle="1" w:styleId="9">
    <w:name w:val="font2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831</Characters>
  <Lines>0</Lines>
  <Paragraphs>0</Paragraphs>
  <TotalTime>15</TotalTime>
  <ScaleCrop>false</ScaleCrop>
  <LinksUpToDate>false</LinksUpToDate>
  <CharactersWithSpaces>908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2026-03-30T02:14:00Z</dcterms:created>
  <dc:creator>WPS_1693490802</dc:creator>
  <cp:lastModifiedBy>WPS_1693490802</cp:lastModifiedBy>
  <cp:lastPrinted>2026-05-11T03:50:18Z</cp:lastPrinted>
  <dcterms:modified xsi:type="dcterms:W3CDTF">2026-05-11T03:54:26Z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F79BEC9995A64E7E9E7FBC0A16BBCDD6_11</vt:lpwstr>
  </property>
  <property fmtid="{D5CDD505-2E9C-101B-9397-08002B2CF9AE}" pid="4" name="KSOTemplateDocerSaveRecord">
    <vt:lpwstr>eyJoZGlkIjoiMjdmNWYwNzBhYzY4OTIwODY2OGZiYWY5MzA2MWViNWUiLCJ1c2VySWQiOiIxNTI3MTA2Mzk1In0=</vt:lpwstr>
  </property>
</Properties>
</file>